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48" w:rsidRPr="00173679" w:rsidRDefault="00D80548" w:rsidP="00D80548">
      <w:pPr>
        <w:rPr>
          <w:rFonts w:ascii="Times New Roman" w:eastAsia="黑体" w:hAnsi="Times New Roman" w:cs="Times New Roman"/>
          <w:spacing w:val="-2"/>
          <w:sz w:val="32"/>
          <w:szCs w:val="32"/>
        </w:rPr>
      </w:pPr>
      <w:r w:rsidRPr="00173679">
        <w:rPr>
          <w:rFonts w:ascii="Times New Roman" w:eastAsia="黑体" w:hAnsi="Times New Roman" w:cs="Times New Roman"/>
          <w:spacing w:val="-2"/>
          <w:sz w:val="32"/>
          <w:szCs w:val="32"/>
        </w:rPr>
        <w:t>附件</w:t>
      </w:r>
      <w:r w:rsidRPr="00173679">
        <w:rPr>
          <w:rFonts w:ascii="Times New Roman" w:eastAsia="黑体" w:hAnsi="Times New Roman" w:cs="Times New Roman"/>
          <w:spacing w:val="-2"/>
          <w:sz w:val="32"/>
          <w:szCs w:val="32"/>
        </w:rPr>
        <w:t>3</w:t>
      </w:r>
    </w:p>
    <w:p w:rsidR="00D80548" w:rsidRPr="00173679" w:rsidRDefault="00D80548" w:rsidP="00D80548">
      <w:pPr>
        <w:rPr>
          <w:rFonts w:ascii="Times New Roman" w:eastAsia="黑体" w:hAnsi="Times New Roman" w:cs="Times New Roman"/>
          <w:spacing w:val="-2"/>
          <w:sz w:val="32"/>
          <w:szCs w:val="32"/>
        </w:rPr>
      </w:pPr>
    </w:p>
    <w:p w:rsidR="00D80548" w:rsidRPr="00173679" w:rsidRDefault="00D80548" w:rsidP="00D80548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spacing w:val="-2"/>
          <w:sz w:val="44"/>
          <w:szCs w:val="44"/>
        </w:rPr>
      </w:pPr>
      <w:r w:rsidRPr="00173679">
        <w:rPr>
          <w:rFonts w:ascii="方正小标宋简体" w:eastAsia="方正小标宋简体" w:hAnsi="Times New Roman" w:cs="Times New Roman" w:hint="eastAsia"/>
          <w:spacing w:val="-2"/>
          <w:sz w:val="44"/>
          <w:szCs w:val="44"/>
        </w:rPr>
        <w:t>陕西省教育系统内部审计优秀审计项目申报表</w:t>
      </w:r>
    </w:p>
    <w:p w:rsidR="00D80548" w:rsidRPr="00173679" w:rsidRDefault="00D80548" w:rsidP="00D80548">
      <w:pPr>
        <w:adjustRightInd w:val="0"/>
        <w:snapToGrid w:val="0"/>
        <w:spacing w:line="360" w:lineRule="auto"/>
        <w:rPr>
          <w:rFonts w:ascii="仿宋_GB2312" w:eastAsia="宋体" w:hAnsi="Times New Roman" w:cs="Times New Roman"/>
          <w:spacing w:val="-2"/>
          <w:sz w:val="32"/>
          <w:szCs w:val="32"/>
        </w:rPr>
      </w:pPr>
      <w:r w:rsidRPr="00173679">
        <w:rPr>
          <w:rFonts w:ascii="宋体" w:eastAsia="宋体" w:hAnsi="宋体" w:cs="宋体" w:hint="eastAsia"/>
          <w:spacing w:val="-2"/>
          <w:sz w:val="24"/>
          <w:szCs w:val="32"/>
        </w:rPr>
        <w:t>单位名称：（盖章）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2"/>
        <w:gridCol w:w="2766"/>
        <w:gridCol w:w="2623"/>
        <w:gridCol w:w="1541"/>
      </w:tblGrid>
      <w:tr w:rsidR="00D80548" w:rsidRPr="00173679" w:rsidTr="00674C9A">
        <w:trPr>
          <w:trHeight w:val="827"/>
          <w:jc w:val="center"/>
        </w:trPr>
        <w:tc>
          <w:tcPr>
            <w:tcW w:w="934" w:type="pct"/>
            <w:tcBorders>
              <w:top w:val="single" w:sz="4" w:space="0" w:color="auto"/>
            </w:tcBorders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审计项目名称</w:t>
            </w:r>
          </w:p>
        </w:tc>
        <w:tc>
          <w:tcPr>
            <w:tcW w:w="4066" w:type="pct"/>
            <w:gridSpan w:val="3"/>
            <w:tcBorders>
              <w:top w:val="single" w:sz="4" w:space="0" w:color="auto"/>
            </w:tcBorders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D80548" w:rsidRPr="00173679" w:rsidTr="00674C9A">
        <w:trPr>
          <w:trHeight w:val="799"/>
          <w:jc w:val="center"/>
        </w:trPr>
        <w:tc>
          <w:tcPr>
            <w:tcW w:w="93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保密类别</w:t>
            </w:r>
          </w:p>
        </w:tc>
        <w:tc>
          <w:tcPr>
            <w:tcW w:w="4066" w:type="pct"/>
            <w:gridSpan w:val="3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D80548" w:rsidRPr="00173679" w:rsidTr="00674C9A">
        <w:trPr>
          <w:trHeight w:val="964"/>
          <w:jc w:val="center"/>
        </w:trPr>
        <w:tc>
          <w:tcPr>
            <w:tcW w:w="93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主审姓名</w:t>
            </w:r>
          </w:p>
        </w:tc>
        <w:tc>
          <w:tcPr>
            <w:tcW w:w="1623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参加内部审计工作时间</w:t>
            </w:r>
          </w:p>
        </w:tc>
        <w:tc>
          <w:tcPr>
            <w:tcW w:w="1539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专业资格及取得时间</w:t>
            </w:r>
          </w:p>
        </w:tc>
        <w:tc>
          <w:tcPr>
            <w:tcW w:w="90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手机</w:t>
            </w:r>
          </w:p>
        </w:tc>
      </w:tr>
      <w:tr w:rsidR="00D80548" w:rsidRPr="00173679" w:rsidTr="00674C9A">
        <w:trPr>
          <w:trHeight w:val="964"/>
          <w:jc w:val="center"/>
        </w:trPr>
        <w:tc>
          <w:tcPr>
            <w:tcW w:w="93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1623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1539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90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D80548" w:rsidRPr="00173679" w:rsidTr="00674C9A">
        <w:trPr>
          <w:trHeight w:val="964"/>
          <w:jc w:val="center"/>
        </w:trPr>
        <w:tc>
          <w:tcPr>
            <w:tcW w:w="93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成员姓名</w:t>
            </w:r>
          </w:p>
        </w:tc>
        <w:tc>
          <w:tcPr>
            <w:tcW w:w="1623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参加内部审计工作时间</w:t>
            </w:r>
          </w:p>
        </w:tc>
        <w:tc>
          <w:tcPr>
            <w:tcW w:w="2443" w:type="pct"/>
            <w:gridSpan w:val="2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专业资格</w:t>
            </w:r>
          </w:p>
        </w:tc>
      </w:tr>
      <w:tr w:rsidR="00D80548" w:rsidRPr="00173679" w:rsidTr="00674C9A">
        <w:trPr>
          <w:trHeight w:val="964"/>
          <w:jc w:val="center"/>
        </w:trPr>
        <w:tc>
          <w:tcPr>
            <w:tcW w:w="93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1623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2443" w:type="pct"/>
            <w:gridSpan w:val="2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D80548" w:rsidRPr="00173679" w:rsidTr="00674C9A">
        <w:trPr>
          <w:trHeight w:val="964"/>
          <w:jc w:val="center"/>
        </w:trPr>
        <w:tc>
          <w:tcPr>
            <w:tcW w:w="93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1623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2443" w:type="pct"/>
            <w:gridSpan w:val="2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D80548" w:rsidRPr="00173679" w:rsidTr="00674C9A">
        <w:trPr>
          <w:trHeight w:val="964"/>
          <w:jc w:val="center"/>
        </w:trPr>
        <w:tc>
          <w:tcPr>
            <w:tcW w:w="93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1623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2443" w:type="pct"/>
            <w:gridSpan w:val="2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D80548" w:rsidRPr="00173679" w:rsidTr="00674C9A">
        <w:trPr>
          <w:trHeight w:val="964"/>
          <w:jc w:val="center"/>
        </w:trPr>
        <w:tc>
          <w:tcPr>
            <w:tcW w:w="93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1623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2443" w:type="pct"/>
            <w:gridSpan w:val="2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D80548" w:rsidRPr="00173679" w:rsidTr="00674C9A">
        <w:trPr>
          <w:trHeight w:val="964"/>
          <w:jc w:val="center"/>
        </w:trPr>
        <w:tc>
          <w:tcPr>
            <w:tcW w:w="93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1623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  <w:tc>
          <w:tcPr>
            <w:tcW w:w="2443" w:type="pct"/>
            <w:gridSpan w:val="2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D80548" w:rsidRPr="00173679" w:rsidTr="00674C9A">
        <w:trPr>
          <w:trHeight w:val="5314"/>
          <w:jc w:val="center"/>
        </w:trPr>
        <w:tc>
          <w:tcPr>
            <w:tcW w:w="934" w:type="pct"/>
            <w:textDirection w:val="tbRlV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ind w:left="113" w:right="113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lastRenderedPageBreak/>
              <w:t>项  目  事  实  和  参  评  理  由</w:t>
            </w:r>
          </w:p>
        </w:tc>
        <w:tc>
          <w:tcPr>
            <w:tcW w:w="4066" w:type="pct"/>
            <w:gridSpan w:val="3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  <w:r w:rsidRPr="00173679">
              <w:rPr>
                <w:rFonts w:ascii="宋体" w:eastAsia="宋体" w:hAnsi="宋体" w:cs="宋体" w:hint="eastAsia"/>
                <w:b/>
                <w:spacing w:val="-2"/>
                <w:szCs w:val="21"/>
              </w:rPr>
              <w:t>项目基本情况，项目的内容和重点，具体实施步骤和方法，审计结果及运用：（以具体事例/数据说明）</w:t>
            </w: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pacing w:val="-2"/>
                <w:szCs w:val="21"/>
              </w:rPr>
            </w:pPr>
          </w:p>
        </w:tc>
      </w:tr>
      <w:tr w:rsidR="00D80548" w:rsidRPr="00173679" w:rsidTr="00674C9A">
        <w:trPr>
          <w:trHeight w:val="2490"/>
          <w:jc w:val="center"/>
        </w:trPr>
        <w:tc>
          <w:tcPr>
            <w:tcW w:w="93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73679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所在</w:t>
            </w:r>
            <w:r w:rsidRPr="00173679">
              <w:rPr>
                <w:rFonts w:ascii="宋体" w:eastAsia="宋体" w:hAnsi="宋体" w:cs="Times New Roman"/>
                <w:b/>
                <w:kern w:val="0"/>
                <w:szCs w:val="21"/>
              </w:rPr>
              <w:t>单位意见</w:t>
            </w:r>
          </w:p>
        </w:tc>
        <w:tc>
          <w:tcPr>
            <w:tcW w:w="4066" w:type="pct"/>
            <w:gridSpan w:val="3"/>
          </w:tcPr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173679">
              <w:rPr>
                <w:rFonts w:ascii="宋体" w:eastAsia="宋体" w:hAnsi="宋体" w:cs="Times New Roman"/>
                <w:b/>
                <w:kern w:val="0"/>
                <w:szCs w:val="21"/>
              </w:rPr>
              <w:t> </w:t>
            </w:r>
          </w:p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ind w:firstLineChars="2600" w:firstLine="5481"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173679">
              <w:rPr>
                <w:rFonts w:ascii="宋体" w:eastAsia="宋体" w:hAnsi="宋体" w:cs="Times New Roman"/>
                <w:b/>
                <w:kern w:val="0"/>
                <w:szCs w:val="21"/>
              </w:rPr>
              <w:t>（盖章）</w:t>
            </w:r>
          </w:p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ind w:firstLineChars="2400" w:firstLine="5060"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173679">
              <w:rPr>
                <w:rFonts w:ascii="宋体" w:eastAsia="宋体" w:hAnsi="宋体" w:cs="Times New Roman"/>
                <w:b/>
                <w:kern w:val="0"/>
                <w:szCs w:val="21"/>
              </w:rPr>
              <w:t>年   月   日</w:t>
            </w:r>
          </w:p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ind w:firstLineChars="2400" w:firstLine="5060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D80548" w:rsidRPr="00173679" w:rsidTr="00674C9A">
        <w:trPr>
          <w:trHeight w:val="2490"/>
          <w:jc w:val="center"/>
        </w:trPr>
        <w:tc>
          <w:tcPr>
            <w:tcW w:w="934" w:type="pct"/>
            <w:vAlign w:val="center"/>
          </w:tcPr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173679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陕西省教育厅</w:t>
            </w:r>
          </w:p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73679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评审意见</w:t>
            </w:r>
          </w:p>
        </w:tc>
        <w:tc>
          <w:tcPr>
            <w:tcW w:w="4066" w:type="pct"/>
            <w:gridSpan w:val="3"/>
          </w:tcPr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173679">
              <w:rPr>
                <w:rFonts w:ascii="宋体" w:eastAsia="宋体" w:hAnsi="宋体" w:cs="Times New Roman"/>
                <w:b/>
                <w:kern w:val="0"/>
                <w:szCs w:val="21"/>
              </w:rPr>
              <w:t> </w:t>
            </w:r>
          </w:p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ind w:firstLineChars="2650" w:firstLine="5587"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173679">
              <w:rPr>
                <w:rFonts w:ascii="宋体" w:eastAsia="宋体" w:hAnsi="宋体" w:cs="Times New Roman"/>
                <w:b/>
                <w:kern w:val="0"/>
                <w:szCs w:val="21"/>
              </w:rPr>
              <w:t>（盖章）</w:t>
            </w:r>
          </w:p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ind w:firstLineChars="2450" w:firstLine="5165"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173679">
              <w:rPr>
                <w:rFonts w:ascii="宋体" w:eastAsia="宋体" w:hAnsi="宋体" w:cs="Times New Roman"/>
                <w:b/>
                <w:kern w:val="0"/>
                <w:szCs w:val="21"/>
              </w:rPr>
              <w:t>年    月   日</w:t>
            </w:r>
          </w:p>
          <w:p w:rsidR="00D80548" w:rsidRPr="00173679" w:rsidRDefault="00D80548" w:rsidP="00674C9A">
            <w:pPr>
              <w:adjustRightInd w:val="0"/>
              <w:snapToGrid w:val="0"/>
              <w:spacing w:before="100" w:beforeAutospacing="1" w:after="100" w:afterAutospacing="1"/>
              <w:ind w:firstLineChars="2450" w:firstLine="5165"/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</w:tr>
    </w:tbl>
    <w:p w:rsidR="00FD5559" w:rsidRDefault="00D80548"/>
    <w:sectPr w:rsidR="00FD5559" w:rsidSect="00BF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548"/>
    <w:rsid w:val="00125857"/>
    <w:rsid w:val="006B2BA5"/>
    <w:rsid w:val="00BF1DA0"/>
    <w:rsid w:val="00D8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2020-08-26T08:32:00Z</dcterms:created>
  <dcterms:modified xsi:type="dcterms:W3CDTF">2020-08-26T08:32:00Z</dcterms:modified>
</cp:coreProperties>
</file>